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14:paraId="5181C89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7FC5BF6" w14:textId="508EBA5D" w:rsidR="00E25052" w:rsidRDefault="00E9273B" w:rsidP="00E9273B">
            <w:pPr>
              <w:keepNext/>
              <w:rPr>
                <w:i/>
                <w:color w:val="595959"/>
              </w:rPr>
            </w:pPr>
            <w:r>
              <w:rPr>
                <w:noProof/>
              </w:rPr>
              <w:drawing>
                <wp:inline distT="0" distB="0" distL="0" distR="0" wp14:anchorId="41D1B5E0" wp14:editId="5C58AA6B">
                  <wp:extent cx="828675" cy="1257300"/>
                  <wp:effectExtent l="0" t="0" r="9525" b="0"/>
                  <wp:docPr id="52176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8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5433" r="56250" b="10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E93D8A" w14:textId="558F41BA" w:rsidR="00F801F2" w:rsidRDefault="00F801F2">
            <w:pPr>
              <w:keepNext/>
              <w:jc w:val="center"/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2DEAB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F74738E" w14:textId="1785A176" w:rsidR="00E25052" w:rsidRDefault="00E9273B">
            <w:pPr>
              <w:keepNext/>
            </w:pPr>
            <w:r>
              <w:t>ARGES</w:t>
            </w:r>
          </w:p>
        </w:tc>
      </w:tr>
      <w:tr w:rsidR="00E25052" w14:paraId="6B015EDC" w14:textId="77777777">
        <w:trPr>
          <w:cantSplit/>
          <w:trHeight w:val="510"/>
        </w:trPr>
        <w:tc>
          <w:tcPr>
            <w:tcW w:w="1606" w:type="dxa"/>
            <w:vMerge/>
          </w:tcPr>
          <w:p w14:paraId="7AF8C63B" w14:textId="77777777" w:rsidR="00E25052" w:rsidRDefault="00E25052"/>
        </w:tc>
        <w:tc>
          <w:tcPr>
            <w:tcW w:w="8030" w:type="dxa"/>
            <w:gridSpan w:val="3"/>
            <w:shd w:val="clear" w:color="auto" w:fill="F0F0F0"/>
          </w:tcPr>
          <w:p w14:paraId="34D9B7E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F71C78E" w14:textId="270C934D" w:rsidR="00E25052" w:rsidRDefault="00E9273B">
            <w:pPr>
              <w:keepNext/>
            </w:pPr>
            <w:r>
              <w:t>PRIMARIA MUNICIPIULUI CURTEA DE ARGES – PRIMARUL MUNICIPIULUI CURTEA DE ARGES</w:t>
            </w:r>
          </w:p>
        </w:tc>
      </w:tr>
      <w:tr w:rsidR="00E25052" w14:paraId="7354B52B" w14:textId="77777777">
        <w:trPr>
          <w:cantSplit/>
          <w:trHeight w:val="510"/>
        </w:trPr>
        <w:tc>
          <w:tcPr>
            <w:tcW w:w="1606" w:type="dxa"/>
            <w:vMerge/>
          </w:tcPr>
          <w:p w14:paraId="2EA11AAE" w14:textId="77777777" w:rsidR="00E25052" w:rsidRDefault="00E25052"/>
        </w:tc>
        <w:tc>
          <w:tcPr>
            <w:tcW w:w="2409" w:type="dxa"/>
            <w:shd w:val="clear" w:color="auto" w:fill="F0F0F0"/>
          </w:tcPr>
          <w:p w14:paraId="75894951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2ECEACE6" w14:textId="20B46EF3" w:rsidR="00E25052" w:rsidRPr="00F801F2" w:rsidRDefault="00E9273B">
            <w:pPr>
              <w:keepNext/>
              <w:rPr>
                <w:lang w:val="fr-FR"/>
              </w:rPr>
            </w:pPr>
            <w:r w:rsidRPr="00E9273B">
              <w:t>4121927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49CBD2C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3E9AEC22" w14:textId="77777777" w:rsidR="00E9273B" w:rsidRDefault="00E9273B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Mun. Curtea de Arges, Bd. Basarabilor, Nr. 99, Cod postal 115300</w:t>
            </w:r>
          </w:p>
          <w:p w14:paraId="40100901" w14:textId="77777777" w:rsidR="00E9273B" w:rsidRDefault="00E9273B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Tel. 0248721033 – Fax 0248721107</w:t>
            </w:r>
          </w:p>
          <w:p w14:paraId="78A52A4D" w14:textId="56A59300" w:rsidR="00E25052" w:rsidRDefault="004B47D1">
            <w:pPr>
              <w:keepNext/>
            </w:pPr>
            <w:r w:rsidRPr="004B47D1">
              <w:rPr>
                <w:i/>
                <w:color w:val="7A7A7A"/>
              </w:rPr>
              <w:t>primariacurteadearges@yahoo.com</w:t>
            </w:r>
            <w:r>
              <w:rPr>
                <w:i/>
                <w:color w:val="7A7A7A"/>
              </w:rPr>
              <w:t xml:space="preserve"> – urbanism@primariacurteadearges.ro</w:t>
            </w:r>
          </w:p>
        </w:tc>
      </w:tr>
      <w:tr w:rsidR="00E25052" w14:paraId="0DABC460" w14:textId="77777777">
        <w:trPr>
          <w:cantSplit/>
          <w:trHeight w:val="510"/>
        </w:trPr>
        <w:tc>
          <w:tcPr>
            <w:tcW w:w="1606" w:type="dxa"/>
            <w:vMerge/>
          </w:tcPr>
          <w:p w14:paraId="13B733BA" w14:textId="77777777" w:rsidR="00E25052" w:rsidRDefault="00E25052"/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46EE121A" w14:textId="77777777" w:rsidR="00E25052" w:rsidRDefault="00E2505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D13DA55" w14:textId="77777777" w:rsidR="00E25052" w:rsidRDefault="00E25052">
            <w:pPr>
              <w:keepNext/>
            </w:pPr>
          </w:p>
        </w:tc>
      </w:tr>
      <w:tr w:rsidR="00E25052" w:rsidRPr="0021562A" w14:paraId="4238FFAF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995405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000000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Instituția</w:t>
            </w:r>
          </w:p>
          <w:p w14:paraId="5C4842F2" w14:textId="6E1F7B9D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 xml:space="preserve">primăria </w:t>
            </w:r>
            <w:r w:rsidR="00F32A83" w:rsidRPr="00F801F2">
              <w:rPr>
                <w:i/>
                <w:color w:val="7A7A7A"/>
                <w:lang w:val="fr-FR"/>
              </w:rPr>
              <w:t xml:space="preserve">municipiului / </w:t>
            </w:r>
            <w:r w:rsidR="00F32A83" w:rsidRPr="00F32A83">
              <w:rPr>
                <w:i/>
                <w:strike/>
                <w:color w:val="7A7A7A"/>
                <w:lang w:val="fr-FR"/>
              </w:rPr>
              <w:t>orașului / comunei · primăria de sector · consiliul județean</w:t>
            </w:r>
            <w:r w:rsidR="00F32A83" w:rsidRPr="00F32A83">
              <w:rPr>
                <w:i/>
                <w:color w:val="7A7A7A"/>
                <w:lang w:val="fr-FR"/>
              </w:rPr>
              <w:t xml:space="preserve">    </w:t>
            </w:r>
            <w:r w:rsidR="00F32A83" w:rsidRPr="00F32A83">
              <w:rPr>
                <w:b/>
                <w:bCs/>
                <w:iCs/>
                <w:color w:val="7A7A7A"/>
                <w:lang w:val="fr-FR"/>
              </w:rPr>
              <w:t>CURTEA DE ARGES</w:t>
            </w:r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131F20EC" w:rsidR="00E25052" w:rsidRPr="00F801F2" w:rsidRDefault="00E25052">
            <w:pPr>
              <w:spacing w:line="228" w:lineRule="auto"/>
              <w:rPr>
                <w:lang w:val="fr-FR"/>
              </w:rPr>
            </w:pP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000000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000000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000000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000000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000000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000000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Număr cadastral</w:t>
            </w:r>
          </w:p>
          <w:p w14:paraId="4088464C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000000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funciară actualizat, anexat     </w:t>
            </w:r>
          </w:p>
          <w:p w14:paraId="4D8DB8B6" w14:textId="6B074625" w:rsidR="00E25052" w:rsidRPr="00F8517F" w:rsidRDefault="00000000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>☐ plan de încadrare în zonă în sistem Stereo 70, anexat</w:t>
            </w:r>
            <w:r w:rsidR="00F8517F" w:rsidRPr="00F8517F">
              <w:rPr>
                <w:sz w:val="16"/>
                <w:lang w:val="fr-FR"/>
              </w:rPr>
              <w:t xml:space="preserve"> eliberat, la cerere, de către Agenția Națională de Cadastru și Publicitate Imobiliară</w:t>
            </w:r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000000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000000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000000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000000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225C" w14:textId="77777777" w:rsidR="00967306" w:rsidRDefault="00967306">
      <w:r>
        <w:separator/>
      </w:r>
    </w:p>
  </w:endnote>
  <w:endnote w:type="continuationSeparator" w:id="0">
    <w:p w14:paraId="3086B87C" w14:textId="77777777" w:rsidR="00967306" w:rsidRDefault="0096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E53" w14:textId="180E0261" w:rsidR="00E25052" w:rsidRDefault="00F801F2">
    <w:pPr>
      <w:pStyle w:val="Footer"/>
      <w:tabs>
        <w:tab w:val="right" w:pos="9639"/>
      </w:tabs>
    </w:pPr>
    <w:r>
      <w:rPr>
        <w:color w:val="595959"/>
      </w:rPr>
      <w:t>F_CU_01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0026" w14:textId="77777777" w:rsidR="00967306" w:rsidRDefault="00967306">
      <w:r>
        <w:separator/>
      </w:r>
    </w:p>
  </w:footnote>
  <w:footnote w:type="continuationSeparator" w:id="0">
    <w:p w14:paraId="0A14B061" w14:textId="77777777" w:rsidR="00967306" w:rsidRDefault="00967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5B4"/>
    <w:rsid w:val="0015074B"/>
    <w:rsid w:val="0021562A"/>
    <w:rsid w:val="0029639D"/>
    <w:rsid w:val="002E52AC"/>
    <w:rsid w:val="00326F90"/>
    <w:rsid w:val="004B47D1"/>
    <w:rsid w:val="006C103E"/>
    <w:rsid w:val="00763A7C"/>
    <w:rsid w:val="00793AB5"/>
    <w:rsid w:val="00861954"/>
    <w:rsid w:val="00967306"/>
    <w:rsid w:val="009B5021"/>
    <w:rsid w:val="00A13C8A"/>
    <w:rsid w:val="00AA1D8D"/>
    <w:rsid w:val="00B16250"/>
    <w:rsid w:val="00B47730"/>
    <w:rsid w:val="00CB0664"/>
    <w:rsid w:val="00E25052"/>
    <w:rsid w:val="00E61A6B"/>
    <w:rsid w:val="00E9273B"/>
    <w:rsid w:val="00F32A83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927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Urbanism</cp:lastModifiedBy>
  <cp:revision>4</cp:revision>
  <dcterms:created xsi:type="dcterms:W3CDTF">2013-12-23T23:15:00Z</dcterms:created>
  <dcterms:modified xsi:type="dcterms:W3CDTF">2026-09-07T08:08:00Z</dcterms:modified>
  <cp:category/>
</cp:coreProperties>
</file>